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after="0" w:line="6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附件：</w:t>
      </w:r>
    </w:p>
    <w:p>
      <w:pPr>
        <w:widowControl w:val="0"/>
        <w:adjustRightInd w:val="0"/>
        <w:snapToGrid w:val="0"/>
        <w:spacing w:after="0" w:line="600" w:lineRule="exact"/>
        <w:jc w:val="center"/>
        <w:rPr>
          <w:rFonts w:ascii="黑体" w:hAnsi="黑体" w:eastAsia="黑体" w:cs="黑体"/>
          <w:b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经济作物研究所大豆栽培研究室负责人竞聘意向表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632"/>
        <w:gridCol w:w="1444"/>
        <w:gridCol w:w="160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姓    名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性    别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粘贴电子版照片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出生年月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身份证号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政治面貌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  <w:t xml:space="preserve">职 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  <w:t>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第一学历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毕业院校及时间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所学专业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最高学历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毕业院校及时间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所学专业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个人简历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  <w:t>获得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荣誉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  <w:t>工作业绩（近五年承担项目、成果、论文、专利、标准等情况）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 xml:space="preserve">联系方式         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</w:rPr>
              <w:t>手机：                  Email：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24D7E"/>
    <w:rsid w:val="7F4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2020-12-08T09:04:16Z</dcterms:created>
  <dc:creator>admin</dc:creator>
  <cp:lastModifiedBy>阳光</cp:lastModifiedBy>
  <dcterms:modified xsi:type="dcterms:W3CDTF">2020-12-08T09:05:46Z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